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F4" w:rsidRDefault="00923D26">
      <w:pPr>
        <w:jc w:val="center"/>
        <w:rPr>
          <w:sz w:val="36"/>
          <w:szCs w:val="36"/>
        </w:rPr>
      </w:pPr>
      <w:r>
        <w:rPr>
          <w:sz w:val="36"/>
          <w:szCs w:val="36"/>
        </w:rPr>
        <w:t>上海师范大学解除学生纪律处分申请表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559"/>
        <w:gridCol w:w="1276"/>
        <w:gridCol w:w="1275"/>
      </w:tblGrid>
      <w:tr w:rsidR="00E047DE" w:rsidTr="006E04A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81E91" w:rsidRDefault="00ED09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3B06F4" w:rsidP="00C80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81E91" w:rsidRDefault="00E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3B06F4" w:rsidP="00C80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81E91" w:rsidRDefault="00E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3B06F4" w:rsidP="00C80454">
            <w:pPr>
              <w:jc w:val="center"/>
              <w:rPr>
                <w:sz w:val="24"/>
                <w:szCs w:val="24"/>
              </w:rPr>
            </w:pPr>
          </w:p>
        </w:tc>
      </w:tr>
      <w:tr w:rsidR="00E047DE" w:rsidTr="006E04A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81E91" w:rsidRDefault="00E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3B06F4" w:rsidP="00C80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923D26" w:rsidP="00C80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3B06F4" w:rsidP="00C80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ED0901" w:rsidP="00C80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3B06F4" w:rsidP="00C80454">
            <w:pPr>
              <w:jc w:val="center"/>
              <w:rPr>
                <w:sz w:val="24"/>
                <w:szCs w:val="24"/>
              </w:rPr>
            </w:pPr>
          </w:p>
        </w:tc>
      </w:tr>
      <w:tr w:rsidR="00E047DE" w:rsidTr="006E04A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923D26" w:rsidP="00C80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处分类型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3B06F4" w:rsidP="00C80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81E91" w:rsidRDefault="00AA2E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</w:t>
            </w:r>
            <w:r>
              <w:rPr>
                <w:sz w:val="24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3B06F4" w:rsidP="00C80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AA2E8E" w:rsidP="00C80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处分原因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06F4" w:rsidRDefault="003B06F4" w:rsidP="00C80454">
            <w:pPr>
              <w:jc w:val="center"/>
              <w:rPr>
                <w:sz w:val="24"/>
                <w:szCs w:val="24"/>
              </w:rPr>
            </w:pPr>
          </w:p>
        </w:tc>
      </w:tr>
      <w:tr w:rsidR="003B06F4" w:rsidTr="006E04AC">
        <w:trPr>
          <w:trHeight w:val="1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1E91" w:rsidRDefault="00923D26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</w:t>
            </w:r>
          </w:p>
          <w:p w:rsidR="00481E91" w:rsidRDefault="00923D26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3B06F4" w:rsidRDefault="003B06F4"/>
          <w:p w:rsidR="003B06F4" w:rsidRDefault="003B06F4"/>
          <w:p w:rsidR="00CF6DD9" w:rsidRDefault="00923D26">
            <w:r>
              <w:t xml:space="preserve">　　　　　　　　　　　</w:t>
            </w:r>
          </w:p>
          <w:p w:rsidR="007A5BD1" w:rsidRDefault="007A5BD1">
            <w:pPr>
              <w:jc w:val="right"/>
              <w:rPr>
                <w:b/>
                <w:sz w:val="32"/>
              </w:rPr>
            </w:pPr>
          </w:p>
          <w:p w:rsidR="007A5BD1" w:rsidRDefault="00923D26">
            <w:pPr>
              <w:jc w:val="right"/>
            </w:pPr>
            <w:r>
              <w:t xml:space="preserve">　本人签名：　　　　年　　月　　日</w:t>
            </w:r>
          </w:p>
        </w:tc>
      </w:tr>
      <w:tr w:rsidR="003B06F4" w:rsidTr="006E04AC">
        <w:trPr>
          <w:trHeight w:val="3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D459F" w:rsidRDefault="004D459F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评议</w:t>
            </w:r>
          </w:p>
          <w:p w:rsidR="003B06F4" w:rsidRDefault="004D459F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3B06F4" w:rsidRDefault="003B06F4"/>
          <w:p w:rsidR="00792501" w:rsidRDefault="00792501"/>
          <w:p w:rsidR="003B06F4" w:rsidRDefault="003B06F4"/>
          <w:p w:rsidR="003B06F4" w:rsidRDefault="003B06F4"/>
          <w:p w:rsidR="004D459F" w:rsidRDefault="004D459F"/>
          <w:p w:rsidR="004D459F" w:rsidRDefault="004D459F"/>
          <w:p w:rsidR="004D459F" w:rsidRDefault="004D459F"/>
          <w:p w:rsidR="004D459F" w:rsidRDefault="004D459F"/>
          <w:p w:rsidR="004D459F" w:rsidRDefault="004D459F"/>
          <w:p w:rsidR="007A5BD1" w:rsidRDefault="00481E91">
            <w:pPr>
              <w:wordWrap w:val="0"/>
              <w:ind w:right="105" w:firstLineChars="1200" w:firstLine="2520"/>
              <w:jc w:val="right"/>
            </w:pPr>
            <w:r w:rsidRPr="004D459F">
              <w:rPr>
                <w:rFonts w:hint="eastAsia"/>
              </w:rPr>
              <w:t>负责人</w:t>
            </w:r>
            <w:r w:rsidR="00923D26">
              <w:t>签名：　　　　年　　月　　日</w:t>
            </w:r>
          </w:p>
        </w:tc>
      </w:tr>
      <w:tr w:rsidR="003B06F4" w:rsidTr="006E04AC">
        <w:trPr>
          <w:trHeight w:val="2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81E91" w:rsidRDefault="00923D26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  <w:p w:rsidR="00481E91" w:rsidRDefault="00923D26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3B06F4" w:rsidRDefault="003B06F4"/>
          <w:p w:rsidR="003B06F4" w:rsidRDefault="00C80454">
            <w:r>
              <w:rPr>
                <w:rFonts w:hint="eastAsia"/>
              </w:rPr>
              <w:t>经学院党政联席会议研究：</w:t>
            </w:r>
            <w:r w:rsidRPr="00C80454">
              <w:rPr>
                <w:rFonts w:ascii="黑体" w:eastAsia="黑体" w:hAnsi="黑体" w:hint="eastAsia"/>
                <w:b/>
                <w:sz w:val="24"/>
                <w:szCs w:val="24"/>
              </w:rPr>
              <w:t>同意/不同意</w:t>
            </w:r>
            <w:r>
              <w:rPr>
                <w:rFonts w:hint="eastAsia"/>
              </w:rPr>
              <w:t>该生提出的解除纪律处分的申请。</w:t>
            </w:r>
          </w:p>
          <w:p w:rsidR="00792501" w:rsidRDefault="00792501"/>
          <w:p w:rsidR="007A5BD1" w:rsidRDefault="007A5BD1">
            <w:pPr>
              <w:rPr>
                <w:b/>
                <w:sz w:val="32"/>
              </w:rPr>
            </w:pPr>
          </w:p>
          <w:p w:rsidR="007A5BD1" w:rsidRDefault="007A5BD1">
            <w:pPr>
              <w:wordWrap w:val="0"/>
              <w:jc w:val="right"/>
            </w:pPr>
          </w:p>
          <w:p w:rsidR="00CF6DD9" w:rsidRDefault="00CF6DD9">
            <w:pPr>
              <w:jc w:val="right"/>
            </w:pPr>
          </w:p>
          <w:p w:rsidR="00481E91" w:rsidRDefault="00923D26">
            <w:pPr>
              <w:jc w:val="right"/>
            </w:pPr>
            <w:r>
              <w:t>学院盖章：　　　　　年　　月　　日</w:t>
            </w:r>
          </w:p>
        </w:tc>
      </w:tr>
      <w:tr w:rsidR="003B06F4" w:rsidTr="00FF1683">
        <w:trPr>
          <w:trHeight w:val="13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06F4" w:rsidRDefault="00923D26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职能部门</w:t>
            </w:r>
          </w:p>
          <w:p w:rsidR="003B06F4" w:rsidRDefault="00923D26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3B06F4" w:rsidRDefault="003B06F4"/>
          <w:p w:rsidR="003B06F4" w:rsidRDefault="003B06F4"/>
          <w:p w:rsidR="003B06F4" w:rsidRDefault="003B06F4"/>
          <w:p w:rsidR="007A5BD1" w:rsidRDefault="007A5BD1" w:rsidP="005104E4">
            <w:pPr>
              <w:ind w:right="210" w:firstLineChars="50" w:firstLine="221"/>
              <w:jc w:val="right"/>
              <w:rPr>
                <w:b/>
                <w:bCs/>
                <w:sz w:val="44"/>
              </w:rPr>
            </w:pPr>
          </w:p>
          <w:p w:rsidR="007A5BD1" w:rsidRDefault="00B478B6">
            <w:pPr>
              <w:ind w:right="210" w:firstLineChars="50" w:firstLine="105"/>
              <w:jc w:val="right"/>
            </w:pPr>
            <w:r>
              <w:rPr>
                <w:rFonts w:hint="eastAsia"/>
              </w:rPr>
              <w:t>部门</w:t>
            </w:r>
            <w:r w:rsidR="00923D26">
              <w:t>盖章：　　　　　年　　月　　日</w:t>
            </w:r>
          </w:p>
        </w:tc>
      </w:tr>
      <w:tr w:rsidR="003B06F4" w:rsidTr="00FF1683">
        <w:trPr>
          <w:trHeight w:val="1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792501" w:rsidRPr="00792501" w:rsidRDefault="00FF1683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  <w:p w:rsidR="003B06F4" w:rsidRDefault="00C9115F">
            <w:pPr>
              <w:spacing w:line="160" w:lineRule="atLeast"/>
              <w:jc w:val="center"/>
              <w:rPr>
                <w:sz w:val="28"/>
                <w:szCs w:val="28"/>
              </w:rPr>
            </w:pPr>
            <w:r w:rsidRPr="00C9115F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3B06F4" w:rsidRDefault="003B06F4" w:rsidP="00195311"/>
        </w:tc>
      </w:tr>
      <w:tr w:rsidR="00195311" w:rsidTr="00FF1683">
        <w:trPr>
          <w:trHeight w:val="17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311" w:rsidRPr="00923D26" w:rsidRDefault="00195311">
            <w:pPr>
              <w:spacing w:line="160" w:lineRule="atLeast"/>
              <w:jc w:val="center"/>
              <w:rPr>
                <w:sz w:val="24"/>
                <w:szCs w:val="24"/>
              </w:rPr>
            </w:pPr>
            <w:r w:rsidRPr="00195311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195311" w:rsidRDefault="00195311"/>
        </w:tc>
      </w:tr>
    </w:tbl>
    <w:p w:rsidR="00CF6DD9" w:rsidRDefault="00CF6DD9">
      <w:pPr>
        <w:rPr>
          <w:rFonts w:asciiTheme="minorEastAsia" w:eastAsiaTheme="minorEastAsia" w:hAnsiTheme="minorEastAsia"/>
          <w:sz w:val="20"/>
          <w:szCs w:val="20"/>
        </w:rPr>
      </w:pPr>
    </w:p>
    <w:p w:rsidR="00CF6DD9" w:rsidRDefault="00CF6DD9">
      <w:pPr>
        <w:rPr>
          <w:rFonts w:asciiTheme="minorEastAsia" w:eastAsiaTheme="minorEastAsia" w:hAnsiTheme="minorEastAsia"/>
          <w:sz w:val="20"/>
          <w:szCs w:val="20"/>
        </w:rPr>
      </w:pPr>
    </w:p>
    <w:p w:rsidR="007A5BD1" w:rsidRDefault="00C9115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9115F">
        <w:rPr>
          <w:rFonts w:asciiTheme="minorEastAsia" w:eastAsiaTheme="minorEastAsia" w:hAnsiTheme="minorEastAsia" w:hint="eastAsia"/>
          <w:b/>
          <w:sz w:val="32"/>
          <w:szCs w:val="32"/>
        </w:rPr>
        <w:t>填表</w:t>
      </w:r>
      <w:r w:rsidRPr="00C9115F">
        <w:rPr>
          <w:rFonts w:asciiTheme="minorEastAsia" w:eastAsiaTheme="minorEastAsia" w:hAnsiTheme="minorEastAsia"/>
          <w:b/>
          <w:sz w:val="32"/>
          <w:szCs w:val="32"/>
        </w:rPr>
        <w:t>说明</w:t>
      </w:r>
    </w:p>
    <w:p w:rsidR="007A5BD1" w:rsidRDefault="00C9115F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C9115F">
        <w:rPr>
          <w:rFonts w:asciiTheme="minorEastAsia" w:eastAsiaTheme="minorEastAsia" w:hAnsiTheme="minorEastAsia"/>
          <w:sz w:val="28"/>
          <w:szCs w:val="28"/>
        </w:rPr>
        <w:t>1</w:t>
      </w:r>
      <w:r w:rsidR="005104E4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C9115F">
        <w:rPr>
          <w:rFonts w:asciiTheme="minorEastAsia" w:eastAsiaTheme="minorEastAsia" w:hAnsiTheme="minorEastAsia" w:hint="eastAsia"/>
          <w:sz w:val="28"/>
          <w:szCs w:val="28"/>
        </w:rPr>
        <w:t>申请表、材料均</w:t>
      </w:r>
      <w:r w:rsidRPr="00C9115F">
        <w:rPr>
          <w:rFonts w:asciiTheme="minorEastAsia" w:eastAsiaTheme="minorEastAsia" w:hAnsiTheme="minorEastAsia" w:hint="eastAsia"/>
          <w:b/>
          <w:sz w:val="28"/>
          <w:szCs w:val="28"/>
        </w:rPr>
        <w:t>一式</w:t>
      </w:r>
      <w:r w:rsidR="00FF1683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C9115F">
        <w:rPr>
          <w:rFonts w:asciiTheme="minorEastAsia" w:eastAsiaTheme="minorEastAsia" w:hAnsiTheme="minorEastAsia" w:hint="eastAsia"/>
          <w:b/>
          <w:sz w:val="28"/>
          <w:szCs w:val="28"/>
        </w:rPr>
        <w:t>份</w:t>
      </w:r>
      <w:r w:rsidR="006E04A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FF1683">
        <w:rPr>
          <w:rFonts w:asciiTheme="minorEastAsia" w:eastAsiaTheme="minorEastAsia" w:hAnsiTheme="minorEastAsia" w:hint="eastAsia"/>
          <w:sz w:val="28"/>
          <w:szCs w:val="28"/>
        </w:rPr>
        <w:t>一份</w:t>
      </w:r>
      <w:r w:rsidR="00FF1683">
        <w:rPr>
          <w:rFonts w:asciiTheme="minorEastAsia" w:eastAsiaTheme="minorEastAsia" w:hAnsiTheme="minorEastAsia"/>
          <w:sz w:val="28"/>
          <w:szCs w:val="28"/>
        </w:rPr>
        <w:t>职能部门存档，一份学院存档，一份存入学生档案。</w:t>
      </w:r>
      <w:bookmarkStart w:id="0" w:name="_GoBack"/>
      <w:bookmarkEnd w:id="0"/>
    </w:p>
    <w:p w:rsidR="005104E4" w:rsidRPr="005104E4" w:rsidRDefault="00C9115F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104E4"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5104E4" w:rsidRPr="005104E4">
        <w:rPr>
          <w:rFonts w:asciiTheme="minorEastAsia" w:eastAsiaTheme="minorEastAsia" w:hAnsiTheme="minorEastAsia" w:hint="eastAsia"/>
          <w:b/>
          <w:sz w:val="28"/>
          <w:szCs w:val="28"/>
        </w:rPr>
        <w:t>.材料</w:t>
      </w:r>
      <w:r w:rsidR="005104E4">
        <w:rPr>
          <w:rFonts w:asciiTheme="minorEastAsia" w:eastAsiaTheme="minorEastAsia" w:hAnsiTheme="minorEastAsia" w:hint="eastAsia"/>
          <w:b/>
          <w:sz w:val="28"/>
          <w:szCs w:val="28"/>
        </w:rPr>
        <w:t>内容</w:t>
      </w:r>
      <w:r w:rsidR="005104E4" w:rsidRPr="005104E4"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</w:p>
    <w:p w:rsidR="007A5BD1" w:rsidRDefault="005104E4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（1）</w:t>
      </w:r>
      <w:r w:rsidR="00C9115F" w:rsidRPr="00C9115F">
        <w:rPr>
          <w:rFonts w:asciiTheme="minorEastAsia" w:eastAsiaTheme="minorEastAsia" w:hAnsiTheme="minorEastAsia" w:hint="eastAsia"/>
          <w:b/>
          <w:sz w:val="28"/>
          <w:szCs w:val="28"/>
        </w:rPr>
        <w:t>学习时间在学制内的学生</w:t>
      </w:r>
      <w:r w:rsidR="00C9115F" w:rsidRPr="00C9115F">
        <w:rPr>
          <w:rFonts w:asciiTheme="minorEastAsia" w:eastAsiaTheme="minorEastAsia" w:hAnsiTheme="minorEastAsia" w:hint="eastAsia"/>
          <w:sz w:val="28"/>
          <w:szCs w:val="28"/>
        </w:rPr>
        <w:t>，材料应包括：处分决定书（原件）、成绩单、反映个人突出成绩的荣誉证书及证明、班级评议情况、学院党政联席会议会议纪要（复印件）等。</w:t>
      </w:r>
    </w:p>
    <w:p w:rsidR="007A5BD1" w:rsidRDefault="005104E4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01AEE">
        <w:rPr>
          <w:rFonts w:asciiTheme="minorEastAsia" w:eastAsiaTheme="minorEastAsia" w:hAnsiTheme="minorEastAsia" w:hint="eastAsia"/>
          <w:b/>
          <w:sz w:val="28"/>
          <w:szCs w:val="28"/>
          <w:rPrChange w:id="1" w:author="学工部,sgf" w:date="2017-11-01T10:59:00Z">
            <w:rPr>
              <w:rFonts w:asciiTheme="minorEastAsia" w:eastAsiaTheme="minorEastAsia" w:hAnsiTheme="minorEastAsia" w:hint="eastAsia"/>
              <w:sz w:val="28"/>
              <w:szCs w:val="28"/>
            </w:rPr>
          </w:rPrChange>
        </w:rPr>
        <w:t>（2）</w:t>
      </w:r>
      <w:r w:rsidR="00C9115F" w:rsidRPr="00C9115F">
        <w:rPr>
          <w:rFonts w:asciiTheme="minorEastAsia" w:eastAsiaTheme="minorEastAsia" w:hAnsiTheme="minorEastAsia" w:hint="eastAsia"/>
          <w:b/>
          <w:sz w:val="28"/>
          <w:szCs w:val="28"/>
        </w:rPr>
        <w:t>学习时间超过学制的学生</w:t>
      </w:r>
      <w:r w:rsidR="00C9115F" w:rsidRPr="00C9115F">
        <w:rPr>
          <w:rFonts w:asciiTheme="minorEastAsia" w:eastAsiaTheme="minorEastAsia" w:hAnsiTheme="minorEastAsia" w:hint="eastAsia"/>
          <w:sz w:val="28"/>
          <w:szCs w:val="28"/>
        </w:rPr>
        <w:t>，材料应包括：处分决定书（原件）、成绩单、无犯罪记录证明、用人单位（或所在街道居委）证明材料、反映个人突出成绩的荣誉证书及证明、学院党政联席会议会议纪要（复印件）等。</w:t>
      </w:r>
    </w:p>
    <w:p w:rsidR="007A5BD1" w:rsidRDefault="005104E4">
      <w:pPr>
        <w:jc w:val="left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9115F" w:rsidRPr="00C9115F">
        <w:rPr>
          <w:rFonts w:asciiTheme="minorEastAsia" w:eastAsiaTheme="minorEastAsia" w:hAnsiTheme="minorEastAsia" w:hint="eastAsia"/>
          <w:b/>
          <w:sz w:val="28"/>
          <w:szCs w:val="28"/>
        </w:rPr>
        <w:t>本人申请</w:t>
      </w:r>
      <w:r w:rsidR="00C9115F" w:rsidRPr="00C9115F">
        <w:rPr>
          <w:rFonts w:hint="eastAsia"/>
          <w:sz w:val="28"/>
          <w:szCs w:val="28"/>
        </w:rPr>
        <w:t>：申请人需填写个人受处分后学习或工作表现、参加集体活动及社会公益事业等情况说明，可附页。</w:t>
      </w:r>
    </w:p>
    <w:p w:rsidR="007A5BD1" w:rsidRDefault="005104E4" w:rsidP="005104E4">
      <w:pPr>
        <w:spacing w:line="160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C9115F" w:rsidRPr="00C9115F">
        <w:rPr>
          <w:rFonts w:asciiTheme="minorEastAsia" w:eastAsiaTheme="minorEastAsia" w:hAnsiTheme="minorEastAsia" w:hint="eastAsia"/>
          <w:b/>
          <w:sz w:val="28"/>
          <w:szCs w:val="28"/>
        </w:rPr>
        <w:t>评议鉴定</w:t>
      </w:r>
      <w:r w:rsidR="00C9115F" w:rsidRPr="00C9115F">
        <w:rPr>
          <w:rFonts w:asciiTheme="minorEastAsia" w:eastAsiaTheme="minorEastAsia" w:hAnsiTheme="minorEastAsia"/>
          <w:sz w:val="28"/>
          <w:szCs w:val="28"/>
        </w:rPr>
        <w:t>：</w:t>
      </w:r>
      <w:r w:rsidR="00C9115F" w:rsidRPr="00C9115F">
        <w:rPr>
          <w:rFonts w:asciiTheme="minorEastAsia" w:eastAsiaTheme="minorEastAsia" w:hAnsiTheme="minorEastAsia" w:hint="eastAsia"/>
          <w:sz w:val="28"/>
          <w:szCs w:val="28"/>
        </w:rPr>
        <w:t>学习时间在学制内的学生，学院学生工作办公室需组织班委、教师代表和学生</w:t>
      </w:r>
      <w:r w:rsidR="00C9115F" w:rsidRPr="00C9115F">
        <w:rPr>
          <w:rFonts w:ascii="宋体" w:hAnsi="宋体" w:hint="eastAsia"/>
          <w:sz w:val="28"/>
          <w:szCs w:val="28"/>
        </w:rPr>
        <w:t>代表进行评议，提出是否解除违纪处分的建议。参加评议的</w:t>
      </w:r>
      <w:r w:rsidR="00C9115F" w:rsidRPr="00C9115F">
        <w:rPr>
          <w:rFonts w:ascii="宋体" w:hAnsi="宋体"/>
          <w:sz w:val="28"/>
          <w:szCs w:val="28"/>
        </w:rPr>
        <w:t>人数需达到班级人数的</w:t>
      </w:r>
      <w:r w:rsidR="00C9115F" w:rsidRPr="00C9115F">
        <w:rPr>
          <w:rFonts w:ascii="宋体" w:hAnsi="宋体"/>
          <w:b/>
          <w:sz w:val="28"/>
          <w:szCs w:val="28"/>
        </w:rPr>
        <w:t>三分之二及以上</w:t>
      </w:r>
      <w:r w:rsidR="00C9115F" w:rsidRPr="00C9115F">
        <w:rPr>
          <w:rFonts w:ascii="宋体" w:hAnsi="宋体"/>
          <w:sz w:val="28"/>
          <w:szCs w:val="28"/>
        </w:rPr>
        <w:t>，同意解除申请的人数需达到到场人数的</w:t>
      </w:r>
      <w:r w:rsidR="00C9115F" w:rsidRPr="00C9115F">
        <w:rPr>
          <w:rFonts w:ascii="宋体" w:hAnsi="宋体"/>
          <w:b/>
          <w:sz w:val="28"/>
          <w:szCs w:val="28"/>
        </w:rPr>
        <w:t>二分之一及以上</w:t>
      </w:r>
      <w:r w:rsidR="00C9115F" w:rsidRPr="00C9115F">
        <w:rPr>
          <w:rFonts w:ascii="宋体" w:hAnsi="宋体"/>
          <w:sz w:val="28"/>
          <w:szCs w:val="28"/>
        </w:rPr>
        <w:t>，方可作出可以解除处分的评议鉴定</w:t>
      </w:r>
      <w:r w:rsidR="00C9115F" w:rsidRPr="00C9115F">
        <w:rPr>
          <w:rFonts w:ascii="宋体" w:hAnsi="宋体" w:hint="eastAsia"/>
          <w:sz w:val="28"/>
          <w:szCs w:val="28"/>
        </w:rPr>
        <w:t>；学习时间超过学制的学生，学院需结合申请材料，并开展相应调查，提出是否解除违纪处分的建议。</w:t>
      </w:r>
    </w:p>
    <w:p w:rsidR="00CF6DD9" w:rsidRPr="00CF6DD9" w:rsidRDefault="00CF6DD9" w:rsidP="00CF6DD9"/>
    <w:p w:rsidR="00AE6780" w:rsidRDefault="00AE6780">
      <w:pPr>
        <w:ind w:firstLine="420"/>
        <w:rPr>
          <w:rFonts w:asciiTheme="minorEastAsia" w:eastAsiaTheme="minorEastAsia" w:hAnsiTheme="minorEastAsia"/>
          <w:sz w:val="20"/>
          <w:szCs w:val="20"/>
        </w:rPr>
      </w:pPr>
    </w:p>
    <w:sectPr w:rsidR="00AE6780" w:rsidSect="0000489D">
      <w:pgSz w:w="11907" w:h="16839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74" w:rsidRDefault="00CA6874" w:rsidP="00A2293D">
      <w:r>
        <w:separator/>
      </w:r>
    </w:p>
  </w:endnote>
  <w:endnote w:type="continuationSeparator" w:id="0">
    <w:p w:rsidR="00CA6874" w:rsidRDefault="00CA6874" w:rsidP="00A2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74" w:rsidRDefault="00CA6874" w:rsidP="00A2293D">
      <w:r>
        <w:separator/>
      </w:r>
    </w:p>
  </w:footnote>
  <w:footnote w:type="continuationSeparator" w:id="0">
    <w:p w:rsidR="00CA6874" w:rsidRDefault="00CA6874" w:rsidP="00A2293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学工部,sgf">
    <w15:presenceInfo w15:providerId="None" w15:userId="学工部,s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F4"/>
    <w:rsid w:val="0000489D"/>
    <w:rsid w:val="0002375B"/>
    <w:rsid w:val="0004126E"/>
    <w:rsid w:val="00065BCC"/>
    <w:rsid w:val="001150B7"/>
    <w:rsid w:val="00195311"/>
    <w:rsid w:val="002F17EC"/>
    <w:rsid w:val="003318A1"/>
    <w:rsid w:val="00372941"/>
    <w:rsid w:val="00391171"/>
    <w:rsid w:val="00392EF5"/>
    <w:rsid w:val="003949F7"/>
    <w:rsid w:val="003B06F4"/>
    <w:rsid w:val="003F5B53"/>
    <w:rsid w:val="00415381"/>
    <w:rsid w:val="00481E91"/>
    <w:rsid w:val="00482140"/>
    <w:rsid w:val="00487614"/>
    <w:rsid w:val="004A599C"/>
    <w:rsid w:val="004D459F"/>
    <w:rsid w:val="005104E4"/>
    <w:rsid w:val="00552297"/>
    <w:rsid w:val="00553E2C"/>
    <w:rsid w:val="005B2C24"/>
    <w:rsid w:val="005E60CB"/>
    <w:rsid w:val="006E04AC"/>
    <w:rsid w:val="00773B64"/>
    <w:rsid w:val="00792501"/>
    <w:rsid w:val="007A547B"/>
    <w:rsid w:val="007A5BD1"/>
    <w:rsid w:val="008A3B9D"/>
    <w:rsid w:val="00923D26"/>
    <w:rsid w:val="0092576D"/>
    <w:rsid w:val="00A01AEE"/>
    <w:rsid w:val="00A04089"/>
    <w:rsid w:val="00A2293D"/>
    <w:rsid w:val="00A31C4C"/>
    <w:rsid w:val="00A37BC0"/>
    <w:rsid w:val="00A5168C"/>
    <w:rsid w:val="00A53DCA"/>
    <w:rsid w:val="00A81F26"/>
    <w:rsid w:val="00AA2E8E"/>
    <w:rsid w:val="00AE6780"/>
    <w:rsid w:val="00B478B6"/>
    <w:rsid w:val="00B65284"/>
    <w:rsid w:val="00B67BD5"/>
    <w:rsid w:val="00B95A6E"/>
    <w:rsid w:val="00BB7BDD"/>
    <w:rsid w:val="00C80454"/>
    <w:rsid w:val="00C9115F"/>
    <w:rsid w:val="00CA6874"/>
    <w:rsid w:val="00CB166F"/>
    <w:rsid w:val="00CD2D52"/>
    <w:rsid w:val="00CF6DD9"/>
    <w:rsid w:val="00D01350"/>
    <w:rsid w:val="00E047DE"/>
    <w:rsid w:val="00E32424"/>
    <w:rsid w:val="00E6027C"/>
    <w:rsid w:val="00ED0901"/>
    <w:rsid w:val="00ED37AD"/>
    <w:rsid w:val="00EE746C"/>
    <w:rsid w:val="00EF3BBF"/>
    <w:rsid w:val="00F97C76"/>
    <w:rsid w:val="00FA4814"/>
    <w:rsid w:val="00FA6F25"/>
    <w:rsid w:val="00FB758F"/>
    <w:rsid w:val="00FF1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02335-C3BF-4377-9147-BA478BA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D5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rsid w:val="00CD2D52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CD2D5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CD2D52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9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93D"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97C7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97C7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97C76"/>
    <w:rPr>
      <w:kern w:val="2"/>
      <w:sz w:val="21"/>
      <w:szCs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97C7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97C76"/>
    <w:rPr>
      <w:b/>
      <w:bCs/>
      <w:kern w:val="2"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F97C7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97C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xgb</dc:creator>
  <cp:lastModifiedBy>学工部,sgf</cp:lastModifiedBy>
  <cp:revision>2</cp:revision>
  <cp:lastPrinted>2017-11-01T02:33:00Z</cp:lastPrinted>
  <dcterms:created xsi:type="dcterms:W3CDTF">2017-11-01T03:00:00Z</dcterms:created>
  <dcterms:modified xsi:type="dcterms:W3CDTF">2017-11-01T03:00:00Z</dcterms:modified>
</cp:coreProperties>
</file>